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DC3D4" w14:textId="77777777" w:rsidR="000E5741" w:rsidRDefault="00387B2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 wp14:anchorId="4C0CE29A" wp14:editId="255E0EC1">
            <wp:extent cx="2726055" cy="888365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6055" cy="888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468CFAB" wp14:editId="63F38685">
            <wp:simplePos x="0" y="0"/>
            <wp:positionH relativeFrom="column">
              <wp:posOffset>4156075</wp:posOffset>
            </wp:positionH>
            <wp:positionV relativeFrom="paragraph">
              <wp:posOffset>159385</wp:posOffset>
            </wp:positionV>
            <wp:extent cx="2014855" cy="76771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4855" cy="767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6E9554" w14:textId="77777777" w:rsidR="000E5741" w:rsidRDefault="000E574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B636DFD" w14:textId="77777777" w:rsidR="000E5741" w:rsidRDefault="000E574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07F5EC7" w14:textId="77777777" w:rsidR="000E5741" w:rsidRDefault="00387B2E">
      <w:pPr>
        <w:widowControl w:val="0"/>
        <w:jc w:val="center"/>
        <w:rPr>
          <w:color w:val="181818"/>
          <w:sz w:val="52"/>
          <w:szCs w:val="52"/>
        </w:rPr>
      </w:pPr>
      <w:r>
        <w:rPr>
          <w:b/>
          <w:i/>
          <w:color w:val="181818"/>
          <w:sz w:val="52"/>
          <w:szCs w:val="52"/>
        </w:rPr>
        <w:t xml:space="preserve">The John </w:t>
      </w:r>
      <w:proofErr w:type="spellStart"/>
      <w:r>
        <w:rPr>
          <w:b/>
          <w:i/>
          <w:color w:val="181818"/>
          <w:sz w:val="52"/>
          <w:szCs w:val="52"/>
        </w:rPr>
        <w:t>Tesh</w:t>
      </w:r>
      <w:proofErr w:type="spellEnd"/>
      <w:r>
        <w:rPr>
          <w:b/>
          <w:i/>
          <w:color w:val="181818"/>
          <w:sz w:val="52"/>
          <w:szCs w:val="52"/>
        </w:rPr>
        <w:t xml:space="preserve"> Radio Show</w:t>
      </w:r>
    </w:p>
    <w:p w14:paraId="01639FEF" w14:textId="77777777" w:rsidR="000E5741" w:rsidRDefault="000E5741">
      <w:pPr>
        <w:widowControl w:val="0"/>
        <w:rPr>
          <w:color w:val="181818"/>
          <w:sz w:val="22"/>
          <w:szCs w:val="22"/>
        </w:rPr>
      </w:pPr>
    </w:p>
    <w:p w14:paraId="65FB4AAB" w14:textId="25CF97BF" w:rsidR="000E5741" w:rsidRDefault="00387B2E">
      <w:pPr>
        <w:widowControl w:val="0"/>
        <w:rPr>
          <w:color w:val="000000"/>
          <w:sz w:val="22"/>
          <w:szCs w:val="22"/>
        </w:rPr>
      </w:pPr>
      <w:r>
        <w:rPr>
          <w:i/>
          <w:color w:val="181818"/>
          <w:sz w:val="22"/>
          <w:szCs w:val="22"/>
        </w:rPr>
        <w:t xml:space="preserve">The John </w:t>
      </w:r>
      <w:proofErr w:type="spellStart"/>
      <w:r>
        <w:rPr>
          <w:i/>
          <w:color w:val="181818"/>
          <w:sz w:val="22"/>
          <w:szCs w:val="22"/>
        </w:rPr>
        <w:t>Tesh</w:t>
      </w:r>
      <w:proofErr w:type="spellEnd"/>
      <w:r>
        <w:rPr>
          <w:i/>
          <w:color w:val="181818"/>
          <w:sz w:val="22"/>
          <w:szCs w:val="22"/>
        </w:rPr>
        <w:t xml:space="preserve"> Radio Show-Intelligence </w:t>
      </w:r>
      <w:proofErr w:type="gramStart"/>
      <w:r>
        <w:rPr>
          <w:i/>
          <w:color w:val="181818"/>
          <w:sz w:val="22"/>
          <w:szCs w:val="22"/>
        </w:rPr>
        <w:t>For</w:t>
      </w:r>
      <w:proofErr w:type="gramEnd"/>
      <w:r>
        <w:rPr>
          <w:i/>
          <w:color w:val="181818"/>
          <w:sz w:val="22"/>
          <w:szCs w:val="22"/>
        </w:rPr>
        <w:t xml:space="preserve"> Your Life</w:t>
      </w:r>
      <w:r>
        <w:rPr>
          <w:color w:val="181818"/>
          <w:sz w:val="22"/>
          <w:szCs w:val="22"/>
        </w:rPr>
        <w:t xml:space="preserve"> has grown to become an internationally-syndicated radio powerhouse that is</w:t>
      </w:r>
      <w:r>
        <w:rPr>
          <w:color w:val="000000"/>
          <w:sz w:val="22"/>
          <w:szCs w:val="22"/>
        </w:rPr>
        <w:t xml:space="preserve"> heard on over 300 radio stations across the USA, the UK, and around the world on American Forces Radio Network. The </w:t>
      </w:r>
      <w:r w:rsidR="00E83711">
        <w:rPr>
          <w:color w:val="000000"/>
          <w:sz w:val="22"/>
          <w:szCs w:val="22"/>
        </w:rPr>
        <w:t>five</w:t>
      </w:r>
      <w:r>
        <w:rPr>
          <w:color w:val="000000"/>
          <w:sz w:val="22"/>
          <w:szCs w:val="22"/>
        </w:rPr>
        <w:t xml:space="preserve">-hour-long daily program is </w:t>
      </w:r>
      <w:r>
        <w:rPr>
          <w:sz w:val="22"/>
          <w:szCs w:val="22"/>
        </w:rPr>
        <w:t>broadcast</w:t>
      </w:r>
      <w:r>
        <w:rPr>
          <w:color w:val="000000"/>
          <w:sz w:val="22"/>
          <w:szCs w:val="22"/>
        </w:rPr>
        <w:t xml:space="preserve"> in all time slots and features a unique combination of expert advice and </w:t>
      </w:r>
      <w:r>
        <w:rPr>
          <w:sz w:val="22"/>
          <w:szCs w:val="22"/>
        </w:rPr>
        <w:t xml:space="preserve">personal development content </w:t>
      </w:r>
      <w:r>
        <w:rPr>
          <w:color w:val="000000"/>
          <w:sz w:val="22"/>
          <w:szCs w:val="22"/>
        </w:rPr>
        <w:t xml:space="preserve">on the subjects that are important to listeners and their families– all surrounded by listeners’ favorite music on multiple radio formats including Adult Contemporary, Hot AC, Classic Hits, Urban, and Oldies. </w:t>
      </w:r>
    </w:p>
    <w:p w14:paraId="746C80D3" w14:textId="77777777" w:rsidR="000E5741" w:rsidRDefault="000E5741">
      <w:pPr>
        <w:widowControl w:val="0"/>
        <w:rPr>
          <w:color w:val="000000"/>
          <w:sz w:val="22"/>
          <w:szCs w:val="22"/>
        </w:rPr>
      </w:pPr>
    </w:p>
    <w:p w14:paraId="019709E1" w14:textId="51DF7046" w:rsidR="000E5741" w:rsidRDefault="00387B2E">
      <w:pPr>
        <w:widowControl w:val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A sampling of </w:t>
      </w:r>
      <w:r>
        <w:rPr>
          <w:color w:val="000000"/>
          <w:sz w:val="22"/>
          <w:szCs w:val="22"/>
        </w:rPr>
        <w:t xml:space="preserve">the 300 current </w:t>
      </w:r>
      <w:r>
        <w:rPr>
          <w:sz w:val="22"/>
          <w:szCs w:val="22"/>
        </w:rPr>
        <w:t>affiliates</w:t>
      </w:r>
      <w:r>
        <w:rPr>
          <w:color w:val="000000"/>
          <w:sz w:val="22"/>
          <w:szCs w:val="22"/>
        </w:rPr>
        <w:t xml:space="preserve"> in the USA include</w:t>
      </w:r>
      <w:r w:rsidR="00EA0047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 </w:t>
      </w:r>
      <w:r>
        <w:rPr>
          <w:color w:val="181818"/>
          <w:sz w:val="22"/>
          <w:szCs w:val="22"/>
        </w:rPr>
        <w:t>WKJY/FM-Long Island (New York DMA), WEBE/FM-Bridgeport (New York DMA), WSSR/FM- Chicago, WKFY/FM-Cape Cod (Boston DMA), KIXI/AM-Seattle, WGVX/FM-Minneapolis, WLYF/FM-Miami, KOSI/FM-Denver, and KKCW/FM-Portland, OR.</w:t>
      </w:r>
    </w:p>
    <w:p w14:paraId="1A62AD85" w14:textId="77777777" w:rsidR="000E5741" w:rsidRDefault="000E5741">
      <w:pPr>
        <w:rPr>
          <w:color w:val="000000"/>
          <w:sz w:val="22"/>
          <w:szCs w:val="22"/>
        </w:rPr>
      </w:pPr>
    </w:p>
    <w:p w14:paraId="56A7844F" w14:textId="37C5E02F" w:rsidR="000E5741" w:rsidRDefault="00387B2E">
      <w:pPr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The John </w:t>
      </w:r>
      <w:proofErr w:type="spellStart"/>
      <w:r>
        <w:rPr>
          <w:i/>
          <w:color w:val="000000"/>
          <w:sz w:val="22"/>
          <w:szCs w:val="22"/>
        </w:rPr>
        <w:t>Tesh</w:t>
      </w:r>
      <w:proofErr w:type="spellEnd"/>
      <w:r>
        <w:rPr>
          <w:i/>
          <w:color w:val="000000"/>
          <w:sz w:val="22"/>
          <w:szCs w:val="22"/>
        </w:rPr>
        <w:t xml:space="preserve"> Radio Show</w:t>
      </w:r>
      <w:r>
        <w:rPr>
          <w:color w:val="000000"/>
          <w:sz w:val="22"/>
          <w:szCs w:val="22"/>
        </w:rPr>
        <w:t xml:space="preserve"> </w:t>
      </w:r>
      <w:r>
        <w:rPr>
          <w:color w:val="181818"/>
          <w:sz w:val="22"/>
          <w:szCs w:val="22"/>
        </w:rPr>
        <w:t>launched in 1999, when it was heard only on weekends. In 2003 it became a daily, five</w:t>
      </w:r>
      <w:r w:rsidR="00E83711">
        <w:rPr>
          <w:color w:val="181818"/>
          <w:sz w:val="22"/>
          <w:szCs w:val="22"/>
        </w:rPr>
        <w:t>-</w:t>
      </w:r>
      <w:r>
        <w:rPr>
          <w:color w:val="181818"/>
          <w:sz w:val="22"/>
          <w:szCs w:val="22"/>
        </w:rPr>
        <w:t>hour</w:t>
      </w:r>
      <w:r w:rsidR="00E83711">
        <w:rPr>
          <w:color w:val="181818"/>
          <w:sz w:val="22"/>
          <w:szCs w:val="22"/>
        </w:rPr>
        <w:t>-long</w:t>
      </w:r>
      <w:r>
        <w:rPr>
          <w:color w:val="181818"/>
          <w:sz w:val="22"/>
          <w:szCs w:val="22"/>
        </w:rPr>
        <w:t xml:space="preserve"> program. Today, </w:t>
      </w:r>
      <w:r>
        <w:rPr>
          <w:i/>
          <w:color w:val="000000"/>
          <w:sz w:val="22"/>
          <w:szCs w:val="22"/>
        </w:rPr>
        <w:t xml:space="preserve">The John </w:t>
      </w:r>
      <w:proofErr w:type="spellStart"/>
      <w:r>
        <w:rPr>
          <w:i/>
          <w:color w:val="000000"/>
          <w:sz w:val="22"/>
          <w:szCs w:val="22"/>
        </w:rPr>
        <w:t>Tesh</w:t>
      </w:r>
      <w:proofErr w:type="spellEnd"/>
      <w:r>
        <w:rPr>
          <w:i/>
          <w:color w:val="000000"/>
          <w:sz w:val="22"/>
          <w:szCs w:val="22"/>
        </w:rPr>
        <w:t xml:space="preserve"> Radio Show &amp; Intelligence </w:t>
      </w:r>
      <w:proofErr w:type="gramStart"/>
      <w:r>
        <w:rPr>
          <w:i/>
          <w:color w:val="000000"/>
          <w:sz w:val="22"/>
          <w:szCs w:val="22"/>
        </w:rPr>
        <w:t>For</w:t>
      </w:r>
      <w:proofErr w:type="gramEnd"/>
      <w:r>
        <w:rPr>
          <w:i/>
          <w:color w:val="000000"/>
          <w:sz w:val="22"/>
          <w:szCs w:val="22"/>
        </w:rPr>
        <w:t xml:space="preserve"> Your Life </w:t>
      </w:r>
      <w:r>
        <w:rPr>
          <w:color w:val="000000"/>
          <w:sz w:val="22"/>
          <w:szCs w:val="22"/>
        </w:rPr>
        <w:t>brand</w:t>
      </w:r>
      <w:r>
        <w:rPr>
          <w:color w:val="181818"/>
          <w:sz w:val="22"/>
          <w:szCs w:val="22"/>
        </w:rPr>
        <w:t xml:space="preserve"> amasses over 34 million gross impressions</w:t>
      </w:r>
      <w:r w:rsidR="00EA0047">
        <w:rPr>
          <w:color w:val="181818"/>
          <w:sz w:val="22"/>
          <w:szCs w:val="22"/>
        </w:rPr>
        <w:t xml:space="preserve"> </w:t>
      </w:r>
      <w:r>
        <w:rPr>
          <w:color w:val="181818"/>
          <w:sz w:val="22"/>
          <w:szCs w:val="22"/>
        </w:rPr>
        <w:t>per week, while John’s Facebook page delivers 15-20 million engagements per week.</w:t>
      </w:r>
    </w:p>
    <w:p w14:paraId="738BAA7E" w14:textId="77777777" w:rsidR="000E5741" w:rsidRDefault="000E5741">
      <w:pPr>
        <w:widowControl w:val="0"/>
        <w:rPr>
          <w:color w:val="181818"/>
          <w:sz w:val="22"/>
          <w:szCs w:val="22"/>
        </w:rPr>
      </w:pPr>
    </w:p>
    <w:p w14:paraId="4ACF4339" w14:textId="765C154B" w:rsidR="00E83711" w:rsidRPr="00E83711" w:rsidRDefault="00387B2E" w:rsidP="00E83711">
      <w:pPr>
        <w:widowControl w:val="0"/>
        <w:rPr>
          <w:i/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 xml:space="preserve">According to John, “We created the </w:t>
      </w:r>
      <w:r>
        <w:rPr>
          <w:i/>
          <w:color w:val="181818"/>
          <w:sz w:val="22"/>
          <w:szCs w:val="22"/>
        </w:rPr>
        <w:t xml:space="preserve">Intelligence for your Life </w:t>
      </w:r>
      <w:r>
        <w:rPr>
          <w:color w:val="181818"/>
          <w:sz w:val="22"/>
          <w:szCs w:val="22"/>
        </w:rPr>
        <w:t xml:space="preserve">brand with the aim of curating high-level intelligence in key areas related to personal development, health &amp; wellness, dating &amp; relationships, productivity, finances, and pets. Our battle cry for more than two decades has been: </w:t>
      </w:r>
      <w:r>
        <w:rPr>
          <w:i/>
          <w:color w:val="181818"/>
          <w:sz w:val="22"/>
          <w:szCs w:val="22"/>
        </w:rPr>
        <w:t>If it make</w:t>
      </w:r>
      <w:r w:rsidR="00EA0047">
        <w:rPr>
          <w:i/>
          <w:color w:val="181818"/>
          <w:sz w:val="22"/>
          <w:szCs w:val="22"/>
        </w:rPr>
        <w:t>s</w:t>
      </w:r>
      <w:r>
        <w:rPr>
          <w:i/>
          <w:color w:val="181818"/>
          <w:sz w:val="22"/>
          <w:szCs w:val="22"/>
        </w:rPr>
        <w:t xml:space="preserve"> you better, healthier, happier or just more interesting, you</w:t>
      </w:r>
      <w:r w:rsidR="00EA0047">
        <w:rPr>
          <w:i/>
          <w:color w:val="181818"/>
          <w:sz w:val="22"/>
          <w:szCs w:val="22"/>
        </w:rPr>
        <w:t>’ll</w:t>
      </w:r>
      <w:r>
        <w:rPr>
          <w:i/>
          <w:color w:val="181818"/>
          <w:sz w:val="22"/>
          <w:szCs w:val="22"/>
        </w:rPr>
        <w:t xml:space="preserve"> hear it on the John </w:t>
      </w:r>
      <w:proofErr w:type="spellStart"/>
      <w:r>
        <w:rPr>
          <w:i/>
          <w:color w:val="181818"/>
          <w:sz w:val="22"/>
          <w:szCs w:val="22"/>
        </w:rPr>
        <w:t>Tesh</w:t>
      </w:r>
      <w:proofErr w:type="spellEnd"/>
      <w:r>
        <w:rPr>
          <w:i/>
          <w:color w:val="181818"/>
          <w:sz w:val="22"/>
          <w:szCs w:val="22"/>
        </w:rPr>
        <w:t xml:space="preserve"> Radio Show. </w:t>
      </w:r>
      <w:r w:rsidR="00E83711">
        <w:rPr>
          <w:color w:val="181818"/>
          <w:sz w:val="22"/>
          <w:szCs w:val="22"/>
        </w:rPr>
        <w:t>I believe the show has built such a powerful tribe because we have always stayed true to the purpose-driven mission of ‘moving people forward.’ We created the brand not to entertain, but instead to enrich the lives of our loyal listeners and viewers.” </w:t>
      </w:r>
    </w:p>
    <w:p w14:paraId="40DDECF8" w14:textId="77777777" w:rsidR="00E83711" w:rsidRDefault="00E83711" w:rsidP="00E83711">
      <w:pPr>
        <w:rPr>
          <w:color w:val="181818"/>
          <w:sz w:val="22"/>
          <w:szCs w:val="22"/>
        </w:rPr>
      </w:pPr>
    </w:p>
    <w:p w14:paraId="5AC7F178" w14:textId="486CF025" w:rsidR="000E5741" w:rsidRPr="00E83711" w:rsidRDefault="00387B2E" w:rsidP="00E83711">
      <w:pPr>
        <w:rPr>
          <w:rFonts w:ascii="-webkit-standard" w:hAnsi="-webkit-standard"/>
          <w:color w:val="000000"/>
        </w:rPr>
      </w:pPr>
      <w:r>
        <w:rPr>
          <w:color w:val="181818"/>
          <w:sz w:val="22"/>
          <w:szCs w:val="22"/>
        </w:rPr>
        <w:t xml:space="preserve">In recognition of the success of </w:t>
      </w:r>
      <w:r>
        <w:rPr>
          <w:i/>
          <w:color w:val="181818"/>
          <w:sz w:val="22"/>
          <w:szCs w:val="22"/>
        </w:rPr>
        <w:t xml:space="preserve">The John </w:t>
      </w:r>
      <w:proofErr w:type="spellStart"/>
      <w:r>
        <w:rPr>
          <w:i/>
          <w:color w:val="181818"/>
          <w:sz w:val="22"/>
          <w:szCs w:val="22"/>
        </w:rPr>
        <w:t>Tesh</w:t>
      </w:r>
      <w:proofErr w:type="spellEnd"/>
      <w:r>
        <w:rPr>
          <w:i/>
          <w:color w:val="181818"/>
          <w:sz w:val="22"/>
          <w:szCs w:val="22"/>
        </w:rPr>
        <w:t xml:space="preserve"> Radio Show</w:t>
      </w:r>
      <w:r>
        <w:rPr>
          <w:color w:val="181818"/>
          <w:sz w:val="22"/>
          <w:szCs w:val="22"/>
        </w:rPr>
        <w:t xml:space="preserve">, </w:t>
      </w:r>
      <w:r w:rsidR="00EA0047">
        <w:rPr>
          <w:color w:val="181818"/>
          <w:sz w:val="22"/>
          <w:szCs w:val="22"/>
        </w:rPr>
        <w:t>John</w:t>
      </w:r>
      <w:r>
        <w:rPr>
          <w:color w:val="181818"/>
          <w:sz w:val="22"/>
          <w:szCs w:val="22"/>
        </w:rPr>
        <w:t xml:space="preserve"> was inducted into the National Radio Hall of Fame in 2019.</w:t>
      </w:r>
    </w:p>
    <w:p w14:paraId="43875F5C" w14:textId="77777777" w:rsidR="000E5741" w:rsidRDefault="000E5741">
      <w:pPr>
        <w:pBdr>
          <w:top w:val="nil"/>
          <w:left w:val="nil"/>
          <w:bottom w:val="nil"/>
          <w:right w:val="nil"/>
          <w:between w:val="nil"/>
        </w:pBdr>
        <w:rPr>
          <w:color w:val="181818"/>
          <w:sz w:val="22"/>
          <w:szCs w:val="22"/>
        </w:rPr>
      </w:pPr>
    </w:p>
    <w:p w14:paraId="3B62334D" w14:textId="77777777" w:rsidR="000E5741" w:rsidRDefault="00387B2E">
      <w:pPr>
        <w:rPr>
          <w:color w:val="000000"/>
          <w:sz w:val="22"/>
          <w:szCs w:val="22"/>
          <w:u w:val="single"/>
        </w:rPr>
      </w:pPr>
      <w:r>
        <w:rPr>
          <w:color w:val="000000"/>
          <w:u w:val="single"/>
        </w:rPr>
        <w:t xml:space="preserve">About John </w:t>
      </w:r>
      <w:proofErr w:type="spellStart"/>
      <w:r>
        <w:rPr>
          <w:color w:val="000000"/>
          <w:u w:val="single"/>
        </w:rPr>
        <w:t>Tesh</w:t>
      </w:r>
      <w:proofErr w:type="spellEnd"/>
    </w:p>
    <w:p w14:paraId="4156D382" w14:textId="3510EFA8" w:rsidR="000E5741" w:rsidRDefault="00387B2E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With 6 Emmy awards, 4 gold albums and an AP award for investigative journalism John </w:t>
      </w:r>
      <w:proofErr w:type="spellStart"/>
      <w:r>
        <w:rPr>
          <w:sz w:val="22"/>
          <w:szCs w:val="22"/>
        </w:rPr>
        <w:t>Tesh</w:t>
      </w:r>
      <w:proofErr w:type="spellEnd"/>
      <w:r>
        <w:rPr>
          <w:sz w:val="22"/>
          <w:szCs w:val="22"/>
        </w:rPr>
        <w:t xml:space="preserve"> has, f</w:t>
      </w:r>
      <w:r>
        <w:rPr>
          <w:color w:val="000000"/>
          <w:sz w:val="22"/>
          <w:szCs w:val="22"/>
        </w:rPr>
        <w:t xml:space="preserve">or the past forty-five years, </w:t>
      </w:r>
      <w:r>
        <w:rPr>
          <w:sz w:val="22"/>
          <w:szCs w:val="22"/>
        </w:rPr>
        <w:t xml:space="preserve">enjoyed </w:t>
      </w:r>
      <w:r>
        <w:rPr>
          <w:color w:val="000000"/>
          <w:sz w:val="22"/>
          <w:szCs w:val="22"/>
        </w:rPr>
        <w:t>internationa</w:t>
      </w:r>
      <w:r>
        <w:rPr>
          <w:sz w:val="22"/>
          <w:szCs w:val="22"/>
        </w:rPr>
        <w:t>l</w:t>
      </w:r>
      <w:r>
        <w:rPr>
          <w:color w:val="000000"/>
          <w:sz w:val="22"/>
          <w:szCs w:val="22"/>
        </w:rPr>
        <w:t xml:space="preserve"> recogni</w:t>
      </w:r>
      <w:r>
        <w:rPr>
          <w:sz w:val="22"/>
          <w:szCs w:val="22"/>
        </w:rPr>
        <w:t>tion</w:t>
      </w:r>
      <w:r>
        <w:rPr>
          <w:color w:val="000000"/>
          <w:sz w:val="22"/>
          <w:szCs w:val="22"/>
        </w:rPr>
        <w:t xml:space="preserve"> as an award</w:t>
      </w:r>
      <w:r w:rsidR="00EA0047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winning journalist, composer, broadcaster, and concert pianist</w:t>
      </w:r>
      <w:r w:rsidR="00EA004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His </w:t>
      </w:r>
      <w:r>
        <w:rPr>
          <w:i/>
          <w:color w:val="000000"/>
          <w:sz w:val="22"/>
          <w:szCs w:val="22"/>
        </w:rPr>
        <w:t xml:space="preserve">Intelligence </w:t>
      </w:r>
      <w:proofErr w:type="gramStart"/>
      <w:r>
        <w:rPr>
          <w:i/>
          <w:color w:val="000000"/>
          <w:sz w:val="22"/>
          <w:szCs w:val="22"/>
        </w:rPr>
        <w:t>For</w:t>
      </w:r>
      <w:proofErr w:type="gramEnd"/>
      <w:r>
        <w:rPr>
          <w:i/>
          <w:color w:val="000000"/>
          <w:sz w:val="22"/>
          <w:szCs w:val="22"/>
        </w:rPr>
        <w:t xml:space="preserve"> Your Life</w:t>
      </w:r>
      <w:r>
        <w:rPr>
          <w:color w:val="000000"/>
          <w:sz w:val="22"/>
          <w:szCs w:val="22"/>
        </w:rPr>
        <w:t xml:space="preserve"> radio programs air on </w:t>
      </w:r>
      <w:r w:rsidR="00EA0047">
        <w:rPr>
          <w:color w:val="000000"/>
          <w:sz w:val="22"/>
          <w:szCs w:val="22"/>
        </w:rPr>
        <w:t xml:space="preserve">over </w:t>
      </w:r>
      <w:r>
        <w:rPr>
          <w:color w:val="000000"/>
          <w:sz w:val="22"/>
          <w:szCs w:val="22"/>
        </w:rPr>
        <w:t xml:space="preserve">300 stations and reach 9 million people each week. John’s highly successful and varied career path also includes six years as a correspondent for CBS News, a ten-year run as anchor on </w:t>
      </w:r>
      <w:r>
        <w:rPr>
          <w:i/>
          <w:color w:val="000000"/>
          <w:sz w:val="22"/>
          <w:szCs w:val="22"/>
        </w:rPr>
        <w:t>Entertainment Tonight</w:t>
      </w:r>
      <w:r>
        <w:rPr>
          <w:color w:val="000000"/>
          <w:sz w:val="22"/>
          <w:szCs w:val="22"/>
        </w:rPr>
        <w:t>, a broadcast host and music composer for the Barcelona and Atlanta Olympic Games, induction into the National Radio Hall of Fame and the North Carolina Music Hall of Fame</w:t>
      </w:r>
      <w:r>
        <w:rPr>
          <w:sz w:val="22"/>
          <w:szCs w:val="22"/>
        </w:rPr>
        <w:t xml:space="preserve">. John also owns the </w:t>
      </w:r>
      <w:r>
        <w:rPr>
          <w:color w:val="000000"/>
          <w:sz w:val="22"/>
          <w:szCs w:val="22"/>
        </w:rPr>
        <w:t xml:space="preserve">unique distinction of composing what critics have hailed as “the greatest sports theme in television history” (Roundball Rock) for NBC Sports basketball </w:t>
      </w:r>
      <w:r>
        <w:rPr>
          <w:sz w:val="22"/>
          <w:szCs w:val="22"/>
        </w:rPr>
        <w:t>broadcasts</w:t>
      </w:r>
      <w:r>
        <w:rPr>
          <w:color w:val="000000"/>
          <w:sz w:val="22"/>
          <w:szCs w:val="22"/>
        </w:rPr>
        <w:t>. John’s 7 live television concerts, including the seminal “Live at Red Rocks,” have raised millions for Public Television. In 2020, John published his memoir, </w:t>
      </w:r>
      <w:r>
        <w:rPr>
          <w:b/>
          <w:i/>
          <w:color w:val="000000"/>
          <w:sz w:val="22"/>
          <w:szCs w:val="22"/>
        </w:rPr>
        <w:t>Relentless: Unleashing a Life of Purpose, Grit, and Faith.</w:t>
      </w:r>
      <w:r>
        <w:rPr>
          <w:color w:val="000000"/>
          <w:sz w:val="22"/>
          <w:szCs w:val="22"/>
        </w:rPr>
        <w:t xml:space="preserve"> John and his wife, Connie </w:t>
      </w:r>
      <w:proofErr w:type="spellStart"/>
      <w:r>
        <w:rPr>
          <w:color w:val="000000"/>
          <w:sz w:val="22"/>
          <w:szCs w:val="22"/>
        </w:rPr>
        <w:t>Sellecca</w:t>
      </w:r>
      <w:proofErr w:type="spellEnd"/>
      <w:r>
        <w:rPr>
          <w:color w:val="000000"/>
          <w:sz w:val="22"/>
          <w:szCs w:val="22"/>
        </w:rPr>
        <w:t xml:space="preserve">, </w:t>
      </w:r>
      <w:r>
        <w:rPr>
          <w:sz w:val="22"/>
          <w:szCs w:val="22"/>
        </w:rPr>
        <w:t>their two</w:t>
      </w:r>
      <w:r>
        <w:rPr>
          <w:color w:val="000000"/>
          <w:sz w:val="22"/>
          <w:szCs w:val="22"/>
        </w:rPr>
        <w:t xml:space="preserve"> children and three grandchildren, live in Los Angeles, California.</w:t>
      </w:r>
    </w:p>
    <w:p w14:paraId="3AFD0775" w14:textId="77777777" w:rsidR="000E5741" w:rsidRDefault="000E5741">
      <w:pPr>
        <w:widowControl w:val="0"/>
        <w:rPr>
          <w:color w:val="181818"/>
          <w:sz w:val="22"/>
          <w:szCs w:val="22"/>
        </w:rPr>
      </w:pPr>
    </w:p>
    <w:p w14:paraId="1813D631" w14:textId="77777777" w:rsidR="000E5741" w:rsidRDefault="000E5741">
      <w:pPr>
        <w:pBdr>
          <w:top w:val="nil"/>
          <w:left w:val="nil"/>
          <w:bottom w:val="nil"/>
          <w:right w:val="nil"/>
          <w:between w:val="nil"/>
        </w:pBdr>
        <w:rPr>
          <w:color w:val="181818"/>
          <w:sz w:val="22"/>
          <w:szCs w:val="22"/>
        </w:rPr>
      </w:pPr>
    </w:p>
    <w:sectPr w:rsidR="000E5741">
      <w:footerReference w:type="default" r:id="rId8"/>
      <w:pgSz w:w="12240" w:h="15840"/>
      <w:pgMar w:top="108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CA143" w14:textId="77777777" w:rsidR="007D4CDA" w:rsidRDefault="007D4CDA">
      <w:r>
        <w:separator/>
      </w:r>
    </w:p>
  </w:endnote>
  <w:endnote w:type="continuationSeparator" w:id="0">
    <w:p w14:paraId="3F30149B" w14:textId="77777777" w:rsidR="007D4CDA" w:rsidRDefault="007D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918E8" w14:textId="77777777" w:rsidR="000E5741" w:rsidRDefault="00387B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9379C" w14:textId="77777777" w:rsidR="007D4CDA" w:rsidRDefault="007D4CDA">
      <w:r>
        <w:separator/>
      </w:r>
    </w:p>
  </w:footnote>
  <w:footnote w:type="continuationSeparator" w:id="0">
    <w:p w14:paraId="074B83D8" w14:textId="77777777" w:rsidR="007D4CDA" w:rsidRDefault="007D4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741"/>
    <w:rsid w:val="000A4BA5"/>
    <w:rsid w:val="000E5741"/>
    <w:rsid w:val="00387B2E"/>
    <w:rsid w:val="005E6E62"/>
    <w:rsid w:val="007D4CDA"/>
    <w:rsid w:val="00E83711"/>
    <w:rsid w:val="00EA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8D6181"/>
  <w15:docId w15:val="{73A92A45-B5B9-A54B-8A05-2DF85DF2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right="1076"/>
      <w:jc w:val="right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Roslan</cp:lastModifiedBy>
  <cp:revision>2</cp:revision>
  <dcterms:created xsi:type="dcterms:W3CDTF">2021-03-12T16:05:00Z</dcterms:created>
  <dcterms:modified xsi:type="dcterms:W3CDTF">2021-03-12T16:05:00Z</dcterms:modified>
</cp:coreProperties>
</file>